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481F" w:rsidRDefault="00BD0C90" w:rsidP="00BD0C9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ПРИЕМА ЗАДОЛЖЕННОСТЕЙ ПО ДИСЦИПЛИНАМ КАФЕДРЫ БЭГП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24"/>
        <w:gridCol w:w="2835"/>
        <w:gridCol w:w="2126"/>
        <w:gridCol w:w="2268"/>
        <w:gridCol w:w="1807"/>
      </w:tblGrid>
      <w:tr w:rsidR="00BD0C90" w:rsidTr="00BD0C90">
        <w:tc>
          <w:tcPr>
            <w:tcW w:w="5524" w:type="dxa"/>
            <w:shd w:val="clear" w:color="auto" w:fill="FBE4D5" w:themeFill="accent2" w:themeFillTint="33"/>
          </w:tcPr>
          <w:p w:rsidR="009669D5" w:rsidRDefault="009669D5" w:rsidP="00BD0C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Дисциплина</w:t>
            </w:r>
          </w:p>
        </w:tc>
        <w:tc>
          <w:tcPr>
            <w:tcW w:w="2835" w:type="dxa"/>
            <w:shd w:val="clear" w:color="auto" w:fill="FBE4D5" w:themeFill="accent2" w:themeFillTint="33"/>
          </w:tcPr>
          <w:p w:rsidR="009669D5" w:rsidRDefault="009669D5" w:rsidP="00BD0C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Преподаватель</w:t>
            </w:r>
          </w:p>
        </w:tc>
        <w:tc>
          <w:tcPr>
            <w:tcW w:w="2126" w:type="dxa"/>
            <w:shd w:val="clear" w:color="auto" w:fill="FBE4D5" w:themeFill="accent2" w:themeFillTint="33"/>
          </w:tcPr>
          <w:p w:rsidR="009669D5" w:rsidRDefault="00BD0C90" w:rsidP="00BD0C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повторной сдачи</w:t>
            </w:r>
          </w:p>
        </w:tc>
        <w:tc>
          <w:tcPr>
            <w:tcW w:w="2268" w:type="dxa"/>
            <w:shd w:val="clear" w:color="auto" w:fill="FBE4D5" w:themeFill="accent2" w:themeFillTint="33"/>
          </w:tcPr>
          <w:p w:rsidR="009669D5" w:rsidRDefault="00BD0C90" w:rsidP="00BD0C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 комиссии</w:t>
            </w:r>
          </w:p>
        </w:tc>
        <w:tc>
          <w:tcPr>
            <w:tcW w:w="1807" w:type="dxa"/>
            <w:shd w:val="clear" w:color="auto" w:fill="FBE4D5" w:themeFill="accent2" w:themeFillTint="33"/>
          </w:tcPr>
          <w:p w:rsidR="009669D5" w:rsidRDefault="00BD0C90" w:rsidP="00BD0C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Аудитория и время</w:t>
            </w:r>
          </w:p>
        </w:tc>
      </w:tr>
      <w:tr w:rsidR="00BF6969" w:rsidTr="00BF6969">
        <w:tc>
          <w:tcPr>
            <w:tcW w:w="5524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Технологии горноспасательного дела</w:t>
            </w:r>
          </w:p>
        </w:tc>
        <w:tc>
          <w:tcPr>
            <w:tcW w:w="2835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Кобылкин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С.С.</w:t>
            </w:r>
          </w:p>
        </w:tc>
        <w:tc>
          <w:tcPr>
            <w:tcW w:w="2126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24.10.2025</w:t>
            </w:r>
          </w:p>
        </w:tc>
        <w:tc>
          <w:tcPr>
            <w:tcW w:w="2268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Г-507, 14.30</w:t>
            </w:r>
          </w:p>
        </w:tc>
      </w:tr>
      <w:tr w:rsidR="00BF6969" w:rsidTr="00BF6969">
        <w:tc>
          <w:tcPr>
            <w:tcW w:w="5524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Аэрология горных предприятий</w:t>
            </w:r>
          </w:p>
        </w:tc>
        <w:tc>
          <w:tcPr>
            <w:tcW w:w="2835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Каледина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Н.О.</w:t>
            </w:r>
          </w:p>
        </w:tc>
        <w:tc>
          <w:tcPr>
            <w:tcW w:w="2126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23.10.2025</w:t>
            </w:r>
          </w:p>
        </w:tc>
        <w:tc>
          <w:tcPr>
            <w:tcW w:w="2268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Г-501, 14.30</w:t>
            </w:r>
          </w:p>
        </w:tc>
      </w:tr>
      <w:tr w:rsidR="00BF6969" w:rsidTr="00BF6969">
        <w:tc>
          <w:tcPr>
            <w:tcW w:w="5524" w:type="dxa"/>
            <w:shd w:val="clear" w:color="auto" w:fill="auto"/>
          </w:tcPr>
          <w:p w:rsidR="00BF6969" w:rsidRDefault="003D71B5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Производственная безопасность</w:t>
            </w:r>
          </w:p>
        </w:tc>
        <w:tc>
          <w:tcPr>
            <w:tcW w:w="2835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Каледина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Н.О.</w:t>
            </w:r>
          </w:p>
        </w:tc>
        <w:tc>
          <w:tcPr>
            <w:tcW w:w="2126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23.10.2025</w:t>
            </w:r>
          </w:p>
        </w:tc>
        <w:tc>
          <w:tcPr>
            <w:tcW w:w="2268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  <w:shd w:val="clear" w:color="auto" w:fill="auto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Г-501, 14.30</w:t>
            </w:r>
          </w:p>
        </w:tc>
      </w:tr>
      <w:tr w:rsidR="005C321F" w:rsidTr="00BF6969">
        <w:tc>
          <w:tcPr>
            <w:tcW w:w="5524" w:type="dxa"/>
            <w:shd w:val="clear" w:color="auto" w:fill="auto"/>
          </w:tcPr>
          <w:p w:rsidR="005C321F" w:rsidRDefault="003D71B5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Гидродинамика шахтных потоков</w:t>
            </w:r>
          </w:p>
        </w:tc>
        <w:tc>
          <w:tcPr>
            <w:tcW w:w="2835" w:type="dxa"/>
            <w:shd w:val="clear" w:color="auto" w:fill="auto"/>
          </w:tcPr>
          <w:p w:rsidR="005C321F" w:rsidRDefault="003D71B5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Коликов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К.С.</w:t>
            </w:r>
          </w:p>
        </w:tc>
        <w:tc>
          <w:tcPr>
            <w:tcW w:w="2126" w:type="dxa"/>
            <w:shd w:val="clear" w:color="auto" w:fill="auto"/>
          </w:tcPr>
          <w:p w:rsidR="005C321F" w:rsidRDefault="003D71B5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22.10.2025</w:t>
            </w:r>
            <w:bookmarkStart w:id="0" w:name="_GoBack"/>
            <w:bookmarkEnd w:id="0"/>
          </w:p>
        </w:tc>
        <w:tc>
          <w:tcPr>
            <w:tcW w:w="2268" w:type="dxa"/>
            <w:shd w:val="clear" w:color="auto" w:fill="auto"/>
          </w:tcPr>
          <w:p w:rsidR="005C321F" w:rsidRDefault="005C321F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  <w:shd w:val="clear" w:color="auto" w:fill="auto"/>
          </w:tcPr>
          <w:p w:rsidR="005C321F" w:rsidRDefault="003D71B5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Г-506</w:t>
            </w:r>
          </w:p>
        </w:tc>
      </w:tr>
      <w:tr w:rsidR="00BF6969" w:rsidTr="00BD0C90">
        <w:tc>
          <w:tcPr>
            <w:tcW w:w="5524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Аэрология горных предприятий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Скопинцева О.В.</w:t>
            </w:r>
          </w:p>
        </w:tc>
        <w:tc>
          <w:tcPr>
            <w:tcW w:w="2126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17.11.2025</w:t>
            </w: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Г-503, 14.00</w:t>
            </w:r>
          </w:p>
        </w:tc>
      </w:tr>
      <w:tr w:rsidR="00BF6969" w:rsidTr="00BD0C90">
        <w:tc>
          <w:tcPr>
            <w:tcW w:w="5524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Безопасность ведения горных работ и горноспасательное дело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Баловцев С.В.</w:t>
            </w:r>
          </w:p>
        </w:tc>
        <w:tc>
          <w:tcPr>
            <w:tcW w:w="2126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10.11.2025</w:t>
            </w: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Г-501, 9.00</w:t>
            </w:r>
          </w:p>
        </w:tc>
      </w:tr>
      <w:tr w:rsidR="00BF6969" w:rsidTr="00BD0C90">
        <w:tc>
          <w:tcPr>
            <w:tcW w:w="5524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Безопасность ведения горных работ и горноспасательное дело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Виноградова О.В.</w:t>
            </w:r>
          </w:p>
        </w:tc>
        <w:tc>
          <w:tcPr>
            <w:tcW w:w="2126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06.11.2025</w:t>
            </w: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Г-501, 14.30</w:t>
            </w:r>
          </w:p>
        </w:tc>
      </w:tr>
      <w:tr w:rsidR="00BF6969" w:rsidTr="00BD0C90">
        <w:tc>
          <w:tcPr>
            <w:tcW w:w="5524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Геомеханическая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геодинамическая безопасность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Батугин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2126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18.11.2025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02.12.2025</w:t>
            </w: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Л-655, 17.00</w:t>
            </w:r>
          </w:p>
        </w:tc>
      </w:tr>
      <w:tr w:rsidR="00BF6969" w:rsidTr="00BD0C90">
        <w:tc>
          <w:tcPr>
            <w:tcW w:w="5524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Теоретические основы защиты окружающей среды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Куликова Е.Ю.</w:t>
            </w:r>
          </w:p>
        </w:tc>
        <w:tc>
          <w:tcPr>
            <w:tcW w:w="2126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12.11.2025</w:t>
            </w: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Г-508, 12.00</w:t>
            </w:r>
          </w:p>
        </w:tc>
      </w:tr>
      <w:tr w:rsidR="00BF6969" w:rsidTr="00BD0C90">
        <w:tc>
          <w:tcPr>
            <w:tcW w:w="5524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Химические и биохимические процессы горного производства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Куликова А.А.</w:t>
            </w:r>
          </w:p>
        </w:tc>
        <w:tc>
          <w:tcPr>
            <w:tcW w:w="2126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11.11.2025</w:t>
            </w: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Л-668, 16.05</w:t>
            </w:r>
          </w:p>
        </w:tc>
      </w:tr>
      <w:tr w:rsidR="00BF6969" w:rsidTr="00BD0C90">
        <w:tc>
          <w:tcPr>
            <w:tcW w:w="5524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Инженерная защита окружающей среды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Куликова А.А.</w:t>
            </w:r>
          </w:p>
        </w:tc>
        <w:tc>
          <w:tcPr>
            <w:tcW w:w="2126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11.11.2025</w:t>
            </w: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Л-668, 16.05</w:t>
            </w:r>
          </w:p>
        </w:tc>
      </w:tr>
      <w:tr w:rsidR="00BF6969" w:rsidTr="00BD0C90">
        <w:tc>
          <w:tcPr>
            <w:tcW w:w="5524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Горнопромышленная экология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Куликова А.А.</w:t>
            </w:r>
          </w:p>
        </w:tc>
        <w:tc>
          <w:tcPr>
            <w:tcW w:w="2126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12.11.2025</w:t>
            </w: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Л-668, 14.10</w:t>
            </w:r>
          </w:p>
        </w:tc>
      </w:tr>
      <w:tr w:rsidR="00BF6969" w:rsidTr="00BD0C90">
        <w:tc>
          <w:tcPr>
            <w:tcW w:w="5524" w:type="dxa"/>
          </w:tcPr>
          <w:p w:rsidR="00BF6969" w:rsidRPr="0086259F" w:rsidRDefault="00BF6969" w:rsidP="00BF6969">
            <w:pPr>
              <w:tabs>
                <w:tab w:val="left" w:pos="400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86259F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Горнопромышленная экология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Удалова Н.П.</w:t>
            </w:r>
          </w:p>
        </w:tc>
        <w:tc>
          <w:tcPr>
            <w:tcW w:w="2126" w:type="dxa"/>
          </w:tcPr>
          <w:p w:rsidR="00BF6969" w:rsidRPr="0086259F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5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22.10.2025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Г-503, 17.00</w:t>
            </w:r>
          </w:p>
        </w:tc>
      </w:tr>
      <w:tr w:rsidR="00BF6969" w:rsidTr="00BD0C90">
        <w:tc>
          <w:tcPr>
            <w:tcW w:w="5524" w:type="dxa"/>
          </w:tcPr>
          <w:p w:rsidR="00BF6969" w:rsidRPr="0086259F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59F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Горное право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Удалова Н.П.</w:t>
            </w:r>
          </w:p>
        </w:tc>
        <w:tc>
          <w:tcPr>
            <w:tcW w:w="2126" w:type="dxa"/>
          </w:tcPr>
          <w:p w:rsidR="00BF6969" w:rsidRPr="0086259F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21</w:t>
            </w:r>
            <w:r w:rsidRPr="008625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Г-503, 17.00</w:t>
            </w:r>
          </w:p>
        </w:tc>
      </w:tr>
      <w:tr w:rsidR="00BF6969" w:rsidTr="00BD0C90">
        <w:tc>
          <w:tcPr>
            <w:tcW w:w="5524" w:type="dxa"/>
          </w:tcPr>
          <w:p w:rsidR="00BF6969" w:rsidRPr="0086259F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59F"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Технология использования и утилизации отходов горного производства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Удалова Н.П.</w:t>
            </w:r>
          </w:p>
        </w:tc>
        <w:tc>
          <w:tcPr>
            <w:tcW w:w="2126" w:type="dxa"/>
          </w:tcPr>
          <w:p w:rsidR="00BF6969" w:rsidRPr="0086259F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23</w:t>
            </w:r>
            <w:r w:rsidRPr="0086259F"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.10.2025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Г-503, 14.30</w:t>
            </w:r>
          </w:p>
        </w:tc>
      </w:tr>
      <w:tr w:rsidR="005C321F" w:rsidTr="00BD0C90">
        <w:tc>
          <w:tcPr>
            <w:tcW w:w="5524" w:type="dxa"/>
          </w:tcPr>
          <w:p w:rsidR="005C321F" w:rsidRPr="0086259F" w:rsidRDefault="005C321F" w:rsidP="00BF6969">
            <w:pP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8"/>
                <w:szCs w:val="28"/>
              </w:rPr>
              <w:t>Аудит и экспертиза промышленной безопасности</w:t>
            </w:r>
          </w:p>
        </w:tc>
        <w:tc>
          <w:tcPr>
            <w:tcW w:w="2835" w:type="dxa"/>
          </w:tcPr>
          <w:p w:rsidR="005C321F" w:rsidRDefault="005C321F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Удалова Н.П.</w:t>
            </w:r>
          </w:p>
        </w:tc>
        <w:tc>
          <w:tcPr>
            <w:tcW w:w="2126" w:type="dxa"/>
          </w:tcPr>
          <w:p w:rsidR="005C321F" w:rsidRDefault="005C321F" w:rsidP="00BF6969">
            <w:pPr>
              <w:rPr>
                <w:rFonts w:ascii="Times New Roman" w:hAnsi="Times New Roman" w:cs="Times New Roman"/>
                <w:sz w:val="28"/>
                <w:szCs w:val="28"/>
                <w:lang w:bidi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ru-RU"/>
              </w:rPr>
              <w:t>09.10.2025</w:t>
            </w:r>
          </w:p>
        </w:tc>
        <w:tc>
          <w:tcPr>
            <w:tcW w:w="2268" w:type="dxa"/>
          </w:tcPr>
          <w:p w:rsidR="005C321F" w:rsidRDefault="005C321F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</w:tcPr>
          <w:p w:rsidR="005C321F" w:rsidRDefault="005C321F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Г-503, 14.30</w:t>
            </w:r>
          </w:p>
        </w:tc>
      </w:tr>
      <w:tr w:rsidR="00BF6969" w:rsidTr="00BD0C90">
        <w:tc>
          <w:tcPr>
            <w:tcW w:w="5524" w:type="dxa"/>
          </w:tcPr>
          <w:p w:rsidR="00BF6969" w:rsidRP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6969">
              <w:rPr>
                <w:rFonts w:ascii="Times New Roman" w:hAnsi="Times New Roman" w:cs="Times New Roman"/>
                <w:sz w:val="28"/>
                <w:szCs w:val="28"/>
              </w:rPr>
              <w:t>Методы дистанционного и биоиндикационного мониторинга окружающей среды</w:t>
            </w:r>
          </w:p>
        </w:tc>
        <w:tc>
          <w:tcPr>
            <w:tcW w:w="2835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Маневич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2126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  <w:r w:rsidR="005C321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2268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7" w:type="dxa"/>
          </w:tcPr>
          <w:p w:rsidR="00BF6969" w:rsidRDefault="00BF6969" w:rsidP="00BF69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Г-503, 10.00</w:t>
            </w:r>
          </w:p>
        </w:tc>
      </w:tr>
    </w:tbl>
    <w:p w:rsidR="009669D5" w:rsidRPr="009669D5" w:rsidRDefault="009669D5">
      <w:pPr>
        <w:rPr>
          <w:rFonts w:ascii="Times New Roman" w:hAnsi="Times New Roman" w:cs="Times New Roman"/>
          <w:sz w:val="28"/>
          <w:szCs w:val="28"/>
        </w:rPr>
      </w:pPr>
    </w:p>
    <w:sectPr w:rsidR="009669D5" w:rsidRPr="009669D5" w:rsidSect="005C321F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9D5"/>
    <w:rsid w:val="00267155"/>
    <w:rsid w:val="003D71B5"/>
    <w:rsid w:val="004A2927"/>
    <w:rsid w:val="004F481F"/>
    <w:rsid w:val="005C321F"/>
    <w:rsid w:val="00616ED6"/>
    <w:rsid w:val="0086259F"/>
    <w:rsid w:val="009669D5"/>
    <w:rsid w:val="00BD0C90"/>
    <w:rsid w:val="00BF6969"/>
    <w:rsid w:val="00CC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C1D54C-9D66-44FD-9A28-CDD7E16B0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69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Judge</dc:creator>
  <cp:keywords/>
  <dc:description/>
  <cp:lastModifiedBy>The Judge</cp:lastModifiedBy>
  <cp:revision>3</cp:revision>
  <dcterms:created xsi:type="dcterms:W3CDTF">2025-10-06T17:36:00Z</dcterms:created>
  <dcterms:modified xsi:type="dcterms:W3CDTF">2025-10-07T18:22:00Z</dcterms:modified>
</cp:coreProperties>
</file>